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5C59C59F" w:rsidR="00E2146D" w:rsidRPr="000E3CE0" w:rsidRDefault="00622D61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ИЗМЕНЕНИЯ В </w:t>
      </w:r>
      <w:r w:rsidR="00AA002F"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АЗГЭ-МОЖ/24-617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7B712513" w:rsidR="00CA0B6F" w:rsidRPr="0010463C" w:rsidRDefault="00BA3C5D" w:rsidP="00F5591F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F5591F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Можайский г.о.,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205494">
        <w:rPr>
          <w:color w:val="0000FF"/>
          <w:sz w:val="28"/>
          <w:szCs w:val="28"/>
        </w:rPr>
        <w:t>Для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00300060116654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26.02.2024</w:t>
            </w:r>
          </w:p>
        </w:tc>
      </w:tr>
      <w:tr w:rsidR="00860920" w:rsidRPr="00367C74" w14:paraId="279470CA" w14:textId="77777777" w:rsidTr="00DE6155">
        <w:tc>
          <w:tcPr>
            <w:tcW w:w="5352" w:type="dxa"/>
          </w:tcPr>
          <w:p w14:paraId="13171D38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0DC92A95" w:rsidR="00860920" w:rsidRPr="00367C74" w:rsidRDefault="00622D61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10.09</w:t>
            </w:r>
            <w:r w:rsidR="00860920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860920" w:rsidRPr="00367C74" w14:paraId="3CC38D2B" w14:textId="77777777" w:rsidTr="00DE6155">
        <w:tc>
          <w:tcPr>
            <w:tcW w:w="5352" w:type="dxa"/>
          </w:tcPr>
          <w:p w14:paraId="15208E3C" w14:textId="7253C717" w:rsidR="00860920" w:rsidRPr="00367C74" w:rsidRDefault="00860920" w:rsidP="00D60B8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 xml:space="preserve">Дата </w:t>
            </w:r>
            <w:r w:rsidR="00622D61">
              <w:rPr>
                <w:bCs/>
                <w:sz w:val="26"/>
                <w:szCs w:val="26"/>
              </w:rPr>
              <w:t xml:space="preserve">начала </w:t>
            </w:r>
            <w:r w:rsidRPr="00367C74">
              <w:rPr>
                <w:bCs/>
                <w:sz w:val="26"/>
                <w:szCs w:val="26"/>
              </w:rPr>
              <w:t>аукциона:</w:t>
            </w:r>
          </w:p>
        </w:tc>
        <w:tc>
          <w:tcPr>
            <w:tcW w:w="5352" w:type="dxa"/>
          </w:tcPr>
          <w:p w14:paraId="1CFD4EC5" w14:textId="0B7A2867" w:rsidR="00860920" w:rsidRPr="00367C74" w:rsidRDefault="00622D61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12.09</w:t>
            </w:r>
            <w:r w:rsidR="00860920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686CBB3A" w:rsidR="0038175F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F910A5" w:rsidRPr="006839AC">
        <w:rPr>
          <w:b/>
          <w:sz w:val="28"/>
          <w:szCs w:val="28"/>
        </w:rPr>
        <w:t xml:space="preserve"> год</w:t>
      </w:r>
    </w:p>
    <w:p w14:paraId="2E5788AC" w14:textId="6F22F7D6" w:rsidR="00622D61" w:rsidRDefault="00622D61" w:rsidP="0038175F">
      <w:pPr>
        <w:autoSpaceDE w:val="0"/>
        <w:jc w:val="center"/>
        <w:rPr>
          <w:b/>
          <w:sz w:val="28"/>
          <w:szCs w:val="28"/>
        </w:rPr>
      </w:pPr>
    </w:p>
    <w:p w14:paraId="2B8AC647" w14:textId="05E55D40" w:rsidR="00622D61" w:rsidRDefault="00622D61" w:rsidP="0038175F">
      <w:pPr>
        <w:autoSpaceDE w:val="0"/>
        <w:jc w:val="center"/>
        <w:rPr>
          <w:b/>
          <w:sz w:val="28"/>
          <w:szCs w:val="28"/>
        </w:rPr>
      </w:pPr>
    </w:p>
    <w:p w14:paraId="4B37105B" w14:textId="46630A97" w:rsidR="00622D61" w:rsidRDefault="00622D61" w:rsidP="0038175F">
      <w:pPr>
        <w:autoSpaceDE w:val="0"/>
        <w:jc w:val="center"/>
        <w:rPr>
          <w:b/>
          <w:sz w:val="28"/>
          <w:szCs w:val="28"/>
        </w:rPr>
      </w:pPr>
    </w:p>
    <w:p w14:paraId="6BC675C6" w14:textId="3A5BEAB2" w:rsidR="00B24142" w:rsidRPr="00B24142" w:rsidRDefault="00B24142" w:rsidP="00B241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4142">
        <w:rPr>
          <w:rFonts w:ascii="Times New Roman" w:hAnsi="Times New Roman" w:cs="Times New Roman"/>
          <w:sz w:val="26"/>
          <w:szCs w:val="26"/>
        </w:rPr>
        <w:lastRenderedPageBreak/>
        <w:t xml:space="preserve">В связи с продлением заявочной кампании внести изменения в Извещение </w:t>
      </w:r>
      <w:r w:rsidRPr="00B24142">
        <w:rPr>
          <w:rFonts w:ascii="Times New Roman" w:hAnsi="Times New Roman" w:cs="Times New Roman"/>
          <w:sz w:val="26"/>
          <w:szCs w:val="26"/>
        </w:rPr>
        <w:br/>
        <w:t xml:space="preserve">о проведении аукциона в электронной форме № АЗГЭ-МОЖ/24-617 на право заключения договора аренды земельного участка, государственная собственность на который </w:t>
      </w:r>
      <w:r>
        <w:rPr>
          <w:rFonts w:ascii="Times New Roman" w:hAnsi="Times New Roman" w:cs="Times New Roman"/>
          <w:sz w:val="26"/>
          <w:szCs w:val="26"/>
        </w:rPr>
        <w:br/>
      </w:r>
      <w:r w:rsidRPr="00B24142">
        <w:rPr>
          <w:rFonts w:ascii="Times New Roman" w:hAnsi="Times New Roman" w:cs="Times New Roman"/>
          <w:sz w:val="26"/>
          <w:szCs w:val="26"/>
        </w:rPr>
        <w:t>не разграничена, расположенного на территории: Можайский г.о., вид разрешенного использования:  Для ведения личного подсобного хозяйства (приусадебный земельный участок) (далее – Извещение о проведении аукциона), изложив Извещение о проведении аукциона в</w:t>
      </w:r>
      <w:r w:rsidRPr="00B2414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24142">
        <w:rPr>
          <w:rFonts w:ascii="Times New Roman" w:hAnsi="Times New Roman" w:cs="Times New Roman"/>
          <w:sz w:val="26"/>
          <w:szCs w:val="26"/>
        </w:rPr>
        <w:t>следующей редакции:</w:t>
      </w:r>
    </w:p>
    <w:p w14:paraId="0E006EB5" w14:textId="77777777" w:rsidR="00622D61" w:rsidRPr="00044582" w:rsidRDefault="00622D61" w:rsidP="00B24142">
      <w:pPr>
        <w:autoSpaceDE w:val="0"/>
        <w:rPr>
          <w:b/>
          <w:sz w:val="28"/>
          <w:szCs w:val="28"/>
        </w:rPr>
      </w:pPr>
    </w:p>
    <w:p w14:paraId="38FD1208" w14:textId="1F091449" w:rsidR="0011232C" w:rsidRPr="000E3CE0" w:rsidRDefault="00B24142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>
        <w:rPr>
          <w:rFonts w:ascii="Times New Roman" w:hAnsi="Times New Roman"/>
          <w:i w:val="0"/>
          <w:sz w:val="26"/>
          <w:szCs w:val="26"/>
          <w:lang w:val="ru-RU"/>
        </w:rPr>
        <w:t>«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19.02.2024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30-З п. 320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МОЖАЙСКОГО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143210, Московская область, город Можайск, улица Московская, дом 15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www.admmozhaysk.ru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1992kui@mail.ru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84963823512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07E79483" w14:textId="77777777" w:rsidR="006D1F50" w:rsidRDefault="006D1F50" w:rsidP="006D1F50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2.2.1. Лицо, осуществляющее организационно - технические функции по организации аукциона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отвечает за соблюдение сроков размещения Извещения о проведении аукциона и документов, составляемых в ходе проведения аукциона</w:t>
      </w:r>
      <w:r>
        <w:rPr>
          <w:sz w:val="22"/>
          <w:szCs w:val="22"/>
        </w:rPr>
        <w:t xml:space="preserve"> </w:t>
      </w:r>
      <w:r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</w:t>
      </w:r>
      <w:r w:rsidRPr="00997183">
        <w:rPr>
          <w:sz w:val="22"/>
          <w:szCs w:val="22"/>
        </w:rPr>
        <w:lastRenderedPageBreak/>
        <w:t xml:space="preserve">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Pr="00A41322">
        <w:rPr>
          <w:b/>
          <w:bCs/>
          <w:sz w:val="22"/>
          <w:szCs w:val="22"/>
          <w:lang w:eastAsia="ru-RU"/>
        </w:rPr>
        <w:t xml:space="preserve"> </w:t>
      </w:r>
      <w:r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 xml:space="preserve">easuz.mosreg.ru/torgi </w:t>
      </w:r>
      <w:r w:rsidRPr="00997183">
        <w:rPr>
          <w:sz w:val="22"/>
          <w:szCs w:val="22"/>
        </w:rPr>
        <w:t>(далее – Портал ЕАСУЗ),</w:t>
      </w:r>
      <w:r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на электронной площадке</w:t>
      </w:r>
      <w:r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 xml:space="preserve">https://rts-tender.ru/ </w:t>
      </w:r>
      <w:r w:rsidRPr="00FD6D6C">
        <w:rPr>
          <w:bCs/>
          <w:sz w:val="22"/>
          <w:szCs w:val="22"/>
          <w:lang w:eastAsia="ru-RU"/>
        </w:rPr>
        <w:t xml:space="preserve">(далее – </w:t>
      </w:r>
      <w:r>
        <w:rPr>
          <w:bCs/>
          <w:sz w:val="22"/>
          <w:szCs w:val="22"/>
          <w:lang w:eastAsia="ru-RU"/>
        </w:rPr>
        <w:t>э</w:t>
      </w:r>
      <w:r w:rsidRPr="00FD6D6C">
        <w:rPr>
          <w:bCs/>
          <w:sz w:val="22"/>
          <w:szCs w:val="22"/>
          <w:lang w:eastAsia="ru-RU"/>
        </w:rPr>
        <w:t>лектронная площадка)</w:t>
      </w:r>
      <w:r w:rsidRPr="00B078DB">
        <w:rPr>
          <w:b/>
          <w:bCs/>
          <w:sz w:val="22"/>
          <w:szCs w:val="22"/>
          <w:lang w:eastAsia="ru-RU"/>
        </w:rPr>
        <w:t xml:space="preserve"> </w:t>
      </w:r>
      <w:r w:rsidRPr="00B078DB">
        <w:rPr>
          <w:bCs/>
          <w:sz w:val="22"/>
          <w:szCs w:val="22"/>
          <w:lang w:eastAsia="ru-RU"/>
        </w:rPr>
        <w:t>в соответствии</w:t>
      </w:r>
      <w:r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Pr="000E3CE0">
        <w:rPr>
          <w:sz w:val="22"/>
          <w:szCs w:val="22"/>
        </w:rPr>
        <w:t>.</w:t>
      </w: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696BDC61" w14:textId="77777777" w:rsidR="001F15B5" w:rsidRPr="000E3CE0" w:rsidRDefault="001F15B5" w:rsidP="001F15B5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2.3. Оператор электронной площадки</w:t>
      </w:r>
      <w:r w:rsidRPr="00322C45">
        <w:rPr>
          <w:b/>
          <w:noProof/>
          <w:sz w:val="22"/>
          <w:szCs w:val="22"/>
          <w:lang w:eastAsia="en-US"/>
        </w:rPr>
        <w:t xml:space="preserve"> </w:t>
      </w:r>
      <w:r w:rsidRPr="007A7A69">
        <w:rPr>
          <w:noProof/>
          <w:sz w:val="22"/>
          <w:szCs w:val="22"/>
        </w:rPr>
        <w:t>(далее – Оператор электронной площадки)</w:t>
      </w:r>
      <w:r w:rsidRPr="000E3CE0">
        <w:rPr>
          <w:noProof/>
          <w:sz w:val="22"/>
          <w:szCs w:val="22"/>
        </w:rPr>
        <w:t xml:space="preserve"> –</w:t>
      </w:r>
      <w:r w:rsidRPr="000E3CE0">
        <w:rPr>
          <w:b/>
          <w:noProof/>
          <w:sz w:val="22"/>
          <w:szCs w:val="22"/>
        </w:rPr>
        <w:t xml:space="preserve"> </w:t>
      </w:r>
      <w:r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Pr="004D2F4F">
        <w:t xml:space="preserve"> </w:t>
      </w:r>
      <w:r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Pr="0009044D">
        <w:rPr>
          <w:noProof/>
          <w:sz w:val="22"/>
          <w:szCs w:val="22"/>
          <w:lang w:eastAsia="en-US"/>
        </w:rPr>
        <w:t xml:space="preserve"> </w:t>
      </w:r>
      <w:r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>
        <w:rPr>
          <w:noProof/>
          <w:sz w:val="22"/>
          <w:szCs w:val="22"/>
          <w:lang w:eastAsia="en-US"/>
        </w:rPr>
        <w:t>к, предусмотренных Федеральными</w:t>
      </w:r>
      <w:r w:rsidRPr="00322C45">
        <w:rPr>
          <w:noProof/>
          <w:sz w:val="22"/>
          <w:szCs w:val="22"/>
          <w:lang w:eastAsia="en-US"/>
        </w:rPr>
        <w:t xml:space="preserve"> </w:t>
      </w:r>
      <w:r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>
        <w:rPr>
          <w:noProof/>
          <w:sz w:val="22"/>
          <w:szCs w:val="22"/>
          <w:lang w:eastAsia="en-US"/>
        </w:rPr>
        <w:t>.</w:t>
      </w:r>
    </w:p>
    <w:p w14:paraId="69F25D63" w14:textId="77777777" w:rsidR="001F15B5" w:rsidRPr="00B078DB" w:rsidRDefault="001F15B5" w:rsidP="001F15B5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11F58B3D" w14:textId="77777777" w:rsidR="001F15B5" w:rsidRPr="00B078DB" w:rsidRDefault="001F15B5" w:rsidP="001F15B5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13EB68B2" w14:textId="77777777" w:rsidR="001F15B5" w:rsidRPr="00B078DB" w:rsidRDefault="001F15B5" w:rsidP="001F15B5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491C3DB8" w14:textId="77777777" w:rsidR="001F15B5" w:rsidRPr="00B078DB" w:rsidRDefault="001F15B5" w:rsidP="001F15B5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5B789981" w14:textId="77777777" w:rsidR="001F15B5" w:rsidRDefault="001F15B5" w:rsidP="001F15B5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5A1967D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Можайский г.о.</w:t>
      </w:r>
      <w:r w:rsidR="00205494" w:rsidRPr="00D97A72">
        <w:rPr>
          <w:color w:val="0000FF"/>
          <w:sz w:val="22"/>
          <w:szCs w:val="22"/>
        </w:rPr>
        <w:t xml:space="preserve"> </w:t>
      </w:r>
      <w:r w:rsidR="00F5591F">
        <w:rPr>
          <w:color w:val="0000FF"/>
          <w:sz w:val="22"/>
          <w:szCs w:val="22"/>
        </w:rPr>
        <w:br/>
      </w:r>
      <w:r w:rsidR="00205494" w:rsidRPr="00D97A72">
        <w:rPr>
          <w:color w:val="0000FF"/>
          <w:sz w:val="22"/>
          <w:szCs w:val="22"/>
        </w:rPr>
        <w:t>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Российская Федерация, Московская область, г Можайск, д Левашово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1 200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07482C93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50:18:0030203:1592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F5591F">
        <w:rPr>
          <w:color w:val="0000FF"/>
          <w:sz w:val="22"/>
          <w:szCs w:val="22"/>
          <w:lang w:eastAsia="ru-RU"/>
        </w:rPr>
        <w:br/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59D9FC8D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 xml:space="preserve">выписка </w:t>
      </w:r>
      <w:r w:rsidR="00F5591F">
        <w:rPr>
          <w:color w:val="0000FF"/>
          <w:sz w:val="22"/>
          <w:szCs w:val="22"/>
          <w:lang w:eastAsia="ru-RU"/>
        </w:rPr>
        <w:br/>
      </w:r>
      <w:r w:rsidR="003E5C95">
        <w:rPr>
          <w:color w:val="0000FF"/>
          <w:sz w:val="22"/>
          <w:szCs w:val="22"/>
          <w:lang w:eastAsia="ru-RU"/>
        </w:rPr>
        <w:t>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2045219D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Сведения о наличии или отсутствии ограничений оборотоспособности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</w:t>
      </w:r>
      <w:r w:rsidR="00F5591F">
        <w:rPr>
          <w:color w:val="0000FF"/>
          <w:sz w:val="22"/>
          <w:szCs w:val="22"/>
        </w:rPr>
        <w:t>мельного участка (прилагается).</w:t>
      </w:r>
    </w:p>
    <w:p w14:paraId="2841D096" w14:textId="77777777" w:rsidR="00F5591F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Земельный участок имеет следующие ограничения в использовании:</w:t>
      </w:r>
    </w:p>
    <w:p w14:paraId="39933904" w14:textId="77777777" w:rsidR="00F5591F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расположен во втором поясе зоны санитарной охраны источников питьевого водоснабжения города Москвы; </w:t>
      </w:r>
    </w:p>
    <w:p w14:paraId="45608B06" w14:textId="0B75FE46" w:rsidR="00F5591F" w:rsidRDefault="00F5591F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 </w:t>
      </w:r>
      <w:r w:rsidR="000412AD">
        <w:rPr>
          <w:color w:val="0000FF"/>
          <w:sz w:val="22"/>
          <w:szCs w:val="22"/>
        </w:rPr>
        <w:t>полностью расположен в зоне регулирования застройки Государственного Бородинского военно-исторического музея-заповедника.</w:t>
      </w:r>
    </w:p>
    <w:p w14:paraId="4E1ED77F" w14:textId="77777777" w:rsidR="00F5591F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Использовать Земельный участок в соответствии с требованиями:</w:t>
      </w:r>
    </w:p>
    <w:p w14:paraId="5AA7D2EE" w14:textId="77777777" w:rsidR="00F5591F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>- Водного кодекса Российской Федерации;</w:t>
      </w:r>
    </w:p>
    <w:p w14:paraId="1D1B9ED2" w14:textId="550CAC66" w:rsidR="00F5591F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Федерального закона от 25.06.2002 № 73-ФЗ «Об объектах культурного наследия (памятниках истории </w:t>
      </w:r>
      <w:r w:rsidR="00F5591F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и культуры) народов Российской Федерации»;</w:t>
      </w:r>
    </w:p>
    <w:p w14:paraId="3AEE68FB" w14:textId="77777777" w:rsidR="00F5591F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Постановления Главного государственного санитарного врача РФ от 30.04.2010 № 45 «Об утверждении</w:t>
      </w:r>
      <w:r w:rsidR="00F5591F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 xml:space="preserve"> СП 2.1.4.2625-10»;</w:t>
      </w:r>
    </w:p>
    <w:p w14:paraId="6C180BC6" w14:textId="5861E024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Решения Московского областного Совета народных депутатов от 27.05.1992 № 6/11 «Об утверждении территории Государственного Бородинского военно-исторического музея-заповедника, его зон охраны </w:t>
      </w:r>
      <w:r w:rsidR="00F5591F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и особого режима содержания».</w:t>
      </w:r>
    </w:p>
    <w:p w14:paraId="56B2F3EE" w14:textId="77777777" w:rsidR="00F5591F" w:rsidRDefault="00F5591F" w:rsidP="00285045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2EE4D14" w14:textId="30AF789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416D7913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F5591F">
        <w:rPr>
          <w:color w:val="0000FF"/>
          <w:sz w:val="22"/>
          <w:szCs w:val="22"/>
          <w:lang w:eastAsia="ru-RU"/>
        </w:rPr>
        <w:br/>
      </w:r>
      <w:r w:rsidR="005877E6" w:rsidRPr="0095799D">
        <w:rPr>
          <w:color w:val="0000FF"/>
          <w:sz w:val="22"/>
          <w:szCs w:val="22"/>
          <w:lang w:eastAsia="ru-RU"/>
        </w:rPr>
        <w:t>об оборотоспособности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101884DD" w:rsidR="00CD24BC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17ADDA4B" w14:textId="77777777" w:rsidR="00F5591F" w:rsidRPr="00B2281D" w:rsidRDefault="00F5591F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43 291,20 руб. (Сорок три тысячи двести девяносто один руб. 20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1 298,73 руб. (Одна тысяча двести девяносто восемь руб. 73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3ECD4E2B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 xml:space="preserve">43 291,20 руб. (Сорок три тысячи двести девяносто один руб. </w:t>
      </w:r>
      <w:r w:rsidR="00F5591F">
        <w:rPr>
          <w:b/>
          <w:color w:val="0000FF"/>
          <w:sz w:val="22"/>
          <w:szCs w:val="22"/>
        </w:rPr>
        <w:br/>
      </w:r>
      <w:r>
        <w:rPr>
          <w:b/>
          <w:color w:val="0000FF"/>
          <w:sz w:val="22"/>
          <w:szCs w:val="22"/>
        </w:rPr>
        <w:t>20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4" w:name="OLE_LINK9"/>
      <w:bookmarkStart w:id="45" w:name="OLE_LINK7"/>
      <w:bookmarkStart w:id="46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7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7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http://utp.sberbank-ast.ru/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26.02.2024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66DB10CA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1F15B5">
        <w:rPr>
          <w:b/>
          <w:color w:val="0000FF"/>
          <w:sz w:val="22"/>
          <w:szCs w:val="22"/>
        </w:rPr>
        <w:t>10.09</w:t>
      </w:r>
      <w:r>
        <w:rPr>
          <w:b/>
          <w:color w:val="0000FF"/>
          <w:sz w:val="22"/>
          <w:szCs w:val="22"/>
        </w:rPr>
        <w:t>.2024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42684947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 w:rsidR="001F15B5">
        <w:rPr>
          <w:b/>
          <w:color w:val="0000FF"/>
          <w:sz w:val="22"/>
          <w:szCs w:val="22"/>
        </w:rPr>
        <w:t>11.09</w:t>
      </w:r>
      <w:r>
        <w:rPr>
          <w:b/>
          <w:color w:val="0000FF"/>
          <w:sz w:val="22"/>
          <w:szCs w:val="22"/>
        </w:rPr>
        <w:t>.2024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196AD364" w14:textId="77777777" w:rsidR="001F15B5" w:rsidRPr="000E3CE0" w:rsidRDefault="001F15B5" w:rsidP="001F15B5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2.10. Место проведения аукциона: </w:t>
      </w:r>
      <w:r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https://rts-tender.ru/.</w:t>
      </w:r>
      <w:r w:rsidRPr="000E3CE0">
        <w:rPr>
          <w:b/>
          <w:sz w:val="22"/>
          <w:szCs w:val="22"/>
        </w:rPr>
        <w:t xml:space="preserve"> </w:t>
      </w:r>
    </w:p>
    <w:p w14:paraId="09EA7C8B" w14:textId="77777777" w:rsidR="001F15B5" w:rsidRPr="000E3CE0" w:rsidRDefault="001F15B5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</w:p>
    <w:p w14:paraId="1AEEDAF0" w14:textId="6640ADCC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CD185C">
        <w:rPr>
          <w:b/>
          <w:color w:val="0000FF"/>
          <w:sz w:val="22"/>
          <w:szCs w:val="22"/>
        </w:rPr>
        <w:t>12.09</w:t>
      </w:r>
      <w:bookmarkStart w:id="48" w:name="_GoBack"/>
      <w:bookmarkEnd w:id="48"/>
      <w:r>
        <w:rPr>
          <w:b/>
          <w:color w:val="0000FF"/>
          <w:sz w:val="22"/>
          <w:szCs w:val="22"/>
        </w:rPr>
        <w:t>.2024 12:00</w:t>
      </w:r>
      <w:r w:rsidRPr="00EE6C3F">
        <w:rPr>
          <w:b/>
          <w:color w:val="0000FF"/>
          <w:sz w:val="22"/>
          <w:szCs w:val="22"/>
        </w:rPr>
        <w:t>.</w:t>
      </w: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4"/>
      <w:bookmarkEnd w:id="45"/>
      <w:bookmarkEnd w:id="46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www.admmozhaysk.ru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31941C53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8" w:name="_Toc470009552"/>
      <w:bookmarkStart w:id="59" w:name="_Toc419295277"/>
      <w:bookmarkStart w:id="60" w:name="_Toc423619381"/>
      <w:bookmarkStart w:id="61" w:name="_Toc426462874"/>
      <w:bookmarkStart w:id="62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</w:t>
      </w:r>
      <w:r w:rsidR="00F5591F">
        <w:rPr>
          <w:b/>
          <w:color w:val="FF0000"/>
          <w:sz w:val="22"/>
          <w:szCs w:val="22"/>
          <w:lang w:eastAsia="ru-RU"/>
        </w:rPr>
        <w:t xml:space="preserve">АККРЕДИТАЦИЮ) </w:t>
      </w:r>
      <w:r>
        <w:rPr>
          <w:b/>
          <w:color w:val="FF0000"/>
          <w:sz w:val="22"/>
          <w:szCs w:val="22"/>
          <w:lang w:eastAsia="ru-RU"/>
        </w:rPr>
        <w:t>В КАЧЕСТВЕ ФИЗИЧЕСКОГО ЛИЦА (НЕ ИНДИВИДУАЛЬНОГО ПРЕДПРИНИМАТЕЛЯ)</w:t>
      </w:r>
      <w:r w:rsidR="00F5591F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8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lastRenderedPageBreak/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77777777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lastRenderedPageBreak/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«Совкомбанк»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5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lastRenderedPageBreak/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6" w:name="_Toc423619380"/>
      <w:bookmarkStart w:id="67" w:name="_Toc426462877"/>
      <w:bookmarkStart w:id="68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9" w:name="_Toc419295282"/>
      <w:bookmarkStart w:id="70" w:name="_Toc423619386"/>
      <w:bookmarkStart w:id="71" w:name="_Toc426462880"/>
      <w:bookmarkStart w:id="72" w:name="_Toc428969615"/>
      <w:bookmarkEnd w:id="66"/>
      <w:bookmarkEnd w:id="67"/>
      <w:bookmarkEnd w:id="68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9"/>
      <w:bookmarkEnd w:id="70"/>
      <w:bookmarkEnd w:id="71"/>
      <w:bookmarkEnd w:id="72"/>
      <w:bookmarkEnd w:id="73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4" w:name="_Toc426365734"/>
      <w:bookmarkStart w:id="75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6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6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6C92C5AD" w14:textId="4E32E7D8" w:rsidR="00D21D39" w:rsidRPr="000E3CE0" w:rsidRDefault="007C1A18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 xml:space="preserve">. </w:t>
      </w:r>
      <w:r w:rsidR="00D21D39" w:rsidRPr="000E3CE0">
        <w:rPr>
          <w:bCs/>
          <w:sz w:val="22"/>
          <w:szCs w:val="22"/>
        </w:rPr>
        <w:t>Процедура аукциона</w:t>
      </w:r>
      <w:r w:rsidR="000D4B25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проводится в день и время, указанные в </w:t>
      </w:r>
      <w:r w:rsidR="000D4B25" w:rsidRPr="000E3CE0">
        <w:rPr>
          <w:bCs/>
          <w:sz w:val="22"/>
          <w:szCs w:val="22"/>
        </w:rPr>
        <w:t>пункте 2.1</w:t>
      </w:r>
      <w:r w:rsidR="00A07F3F" w:rsidRPr="000E3CE0">
        <w:rPr>
          <w:bCs/>
          <w:sz w:val="22"/>
          <w:szCs w:val="22"/>
        </w:rPr>
        <w:t>1</w:t>
      </w:r>
      <w:r w:rsidR="000D4B25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Извещени</w:t>
      </w:r>
      <w:r w:rsidR="000D4B25" w:rsidRPr="000E3CE0">
        <w:rPr>
          <w:bCs/>
          <w:sz w:val="22"/>
          <w:szCs w:val="22"/>
        </w:rPr>
        <w:t>я</w:t>
      </w:r>
      <w:r w:rsidR="00D21D39" w:rsidRPr="000E3CE0">
        <w:rPr>
          <w:bCs/>
          <w:sz w:val="22"/>
          <w:szCs w:val="22"/>
        </w:rPr>
        <w:t xml:space="preserve">. </w:t>
      </w:r>
    </w:p>
    <w:p w14:paraId="55B66805" w14:textId="0805A868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4</w:t>
      </w:r>
      <w:r w:rsidR="00D21D39" w:rsidRPr="000E3CE0">
        <w:rPr>
          <w:b/>
          <w:bCs/>
          <w:sz w:val="22"/>
          <w:szCs w:val="22"/>
        </w:rPr>
        <w:t xml:space="preserve">. </w:t>
      </w:r>
      <w:r w:rsidR="00D21D39" w:rsidRPr="000E3CE0">
        <w:rPr>
          <w:bCs/>
          <w:sz w:val="22"/>
          <w:szCs w:val="22"/>
          <w:lang w:eastAsia="en-US"/>
        </w:rPr>
        <w:t xml:space="preserve">Аукцион проводится путем повышения </w:t>
      </w:r>
      <w:r w:rsidR="008B62A5" w:rsidRPr="000E3CE0">
        <w:rPr>
          <w:bCs/>
          <w:sz w:val="22"/>
          <w:szCs w:val="22"/>
          <w:lang w:eastAsia="en-US"/>
        </w:rPr>
        <w:t>На</w:t>
      </w:r>
      <w:r w:rsidR="00D21D39" w:rsidRPr="000E3CE0">
        <w:rPr>
          <w:bCs/>
          <w:sz w:val="22"/>
          <w:szCs w:val="22"/>
          <w:lang w:eastAsia="en-US"/>
        </w:rPr>
        <w:t>чальной</w:t>
      </w:r>
      <w:r w:rsidR="00136749" w:rsidRPr="000E3CE0">
        <w:rPr>
          <w:bCs/>
          <w:sz w:val="22"/>
          <w:szCs w:val="22"/>
          <w:lang w:eastAsia="en-US"/>
        </w:rPr>
        <w:t xml:space="preserve"> </w:t>
      </w:r>
      <w:r w:rsidR="00D21D39" w:rsidRPr="000E3CE0">
        <w:rPr>
          <w:bCs/>
          <w:sz w:val="22"/>
          <w:szCs w:val="22"/>
          <w:lang w:eastAsia="en-US"/>
        </w:rPr>
        <w:t xml:space="preserve">цены </w:t>
      </w:r>
      <w:r w:rsidR="004A0954" w:rsidRPr="000E3CE0">
        <w:rPr>
          <w:bCs/>
          <w:sz w:val="22"/>
          <w:szCs w:val="22"/>
          <w:lang w:eastAsia="en-US"/>
        </w:rPr>
        <w:t>П</w:t>
      </w:r>
      <w:r w:rsidR="00136749" w:rsidRPr="000E3CE0">
        <w:rPr>
          <w:bCs/>
          <w:sz w:val="22"/>
          <w:szCs w:val="22"/>
          <w:lang w:eastAsia="en-US"/>
        </w:rPr>
        <w:t xml:space="preserve">редмета </w:t>
      </w:r>
      <w:r w:rsidR="00D21D39" w:rsidRPr="000E3CE0">
        <w:rPr>
          <w:bCs/>
          <w:sz w:val="22"/>
          <w:szCs w:val="22"/>
          <w:lang w:eastAsia="en-US"/>
        </w:rPr>
        <w:t>аукциона на «шаг аукциона», установленные пунктом 2.</w:t>
      </w:r>
      <w:r w:rsidR="00A07F3F" w:rsidRPr="000E3CE0">
        <w:rPr>
          <w:bCs/>
          <w:sz w:val="22"/>
          <w:szCs w:val="22"/>
          <w:lang w:eastAsia="en-US"/>
        </w:rPr>
        <w:t>5</w:t>
      </w:r>
      <w:r w:rsidR="00D21D39" w:rsidRPr="000E3CE0">
        <w:rPr>
          <w:bCs/>
          <w:sz w:val="22"/>
          <w:szCs w:val="22"/>
          <w:lang w:eastAsia="en-US"/>
        </w:rPr>
        <w:t xml:space="preserve"> Извещени</w:t>
      </w:r>
      <w:r w:rsidR="000D4B25" w:rsidRPr="000E3CE0">
        <w:rPr>
          <w:bCs/>
          <w:sz w:val="22"/>
          <w:szCs w:val="22"/>
          <w:lang w:eastAsia="en-US"/>
        </w:rPr>
        <w:t>я</w:t>
      </w:r>
      <w:r w:rsidR="00D21D39" w:rsidRPr="000E3CE0">
        <w:rPr>
          <w:bCs/>
          <w:sz w:val="22"/>
          <w:szCs w:val="22"/>
          <w:lang w:eastAsia="en-US"/>
        </w:rPr>
        <w:t>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2784CF9E" w14:textId="77777777" w:rsidR="00087A80" w:rsidRDefault="007C1A18" w:rsidP="00087A80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r w:rsidR="00087A80" w:rsidRPr="00087A80">
        <w:rPr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Регламентом.</w:t>
      </w:r>
    </w:p>
    <w:p w14:paraId="65B80DE0" w14:textId="70BD4173" w:rsidR="00C16841" w:rsidRPr="000E3CE0" w:rsidRDefault="008A6938" w:rsidP="00087A8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36991AA" w14:textId="27E85731" w:rsidR="007D112D" w:rsidRPr="000E3CE0" w:rsidRDefault="00A35E0E" w:rsidP="00BE5B5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.1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>. </w:t>
      </w:r>
      <w:r w:rsidR="00846443" w:rsidRPr="000E3CE0">
        <w:rPr>
          <w:sz w:val="22"/>
          <w:szCs w:val="22"/>
        </w:rPr>
        <w:t>Аукцион</w:t>
      </w:r>
      <w:r w:rsidR="002722EE" w:rsidRPr="000E3CE0">
        <w:rPr>
          <w:sz w:val="22"/>
          <w:szCs w:val="22"/>
        </w:rPr>
        <w:t xml:space="preserve"> </w:t>
      </w:r>
      <w:r w:rsidR="00846443" w:rsidRPr="000E3CE0">
        <w:rPr>
          <w:sz w:val="22"/>
          <w:szCs w:val="22"/>
        </w:rPr>
        <w:t>признается несостоявшимся в случаях, если:</w:t>
      </w:r>
    </w:p>
    <w:p w14:paraId="47D0EC93" w14:textId="6343431C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>по окончании срока подачи Заявок</w:t>
      </w:r>
      <w:r w:rsidR="0052444B" w:rsidRPr="000E3CE0">
        <w:rPr>
          <w:sz w:val="22"/>
          <w:szCs w:val="22"/>
        </w:rPr>
        <w:t xml:space="preserve"> была подана только одна Заявка</w:t>
      </w:r>
      <w:r w:rsidRPr="000E3CE0">
        <w:rPr>
          <w:sz w:val="22"/>
          <w:szCs w:val="22"/>
        </w:rPr>
        <w:t>;</w:t>
      </w:r>
    </w:p>
    <w:p w14:paraId="3510ABB5" w14:textId="3C72D263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52444B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 xml:space="preserve">по окончании срока подачи Заявок </w:t>
      </w:r>
      <w:r w:rsidR="0052444B" w:rsidRPr="000E3CE0">
        <w:rPr>
          <w:sz w:val="22"/>
          <w:szCs w:val="22"/>
        </w:rPr>
        <w:t>не подано ни одной Заявки;</w:t>
      </w:r>
    </w:p>
    <w:p w14:paraId="5B98033D" w14:textId="2E5190B9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 w:rsidR="001A3913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в аукционе всех Заявителей</w:t>
      </w:r>
      <w:r w:rsidR="0052444B" w:rsidRPr="000E3CE0">
        <w:rPr>
          <w:sz w:val="22"/>
          <w:szCs w:val="22"/>
        </w:rPr>
        <w:t>;</w:t>
      </w:r>
    </w:p>
    <w:p w14:paraId="71C115BF" w14:textId="783580ED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 допуске к участию в аукционе </w:t>
      </w:r>
      <w:r w:rsidR="008C21EE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и признании Участником только одного Заявителя</w:t>
      </w:r>
      <w:r w:rsidR="00A779F5" w:rsidRPr="000E3CE0">
        <w:rPr>
          <w:sz w:val="22"/>
          <w:szCs w:val="22"/>
        </w:rPr>
        <w:t>;</w:t>
      </w:r>
    </w:p>
    <w:p w14:paraId="22C2AE94" w14:textId="1E4606E5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в случае если </w:t>
      </w:r>
      <w:r w:rsidR="00FF2761" w:rsidRPr="000E3CE0">
        <w:rPr>
          <w:sz w:val="22"/>
          <w:szCs w:val="22"/>
        </w:rPr>
        <w:t xml:space="preserve">в течении </w:t>
      </w:r>
      <w:r w:rsidR="008B4405" w:rsidRPr="000E3CE0">
        <w:rPr>
          <w:sz w:val="22"/>
          <w:szCs w:val="22"/>
        </w:rPr>
        <w:t>1</w:t>
      </w:r>
      <w:r w:rsidR="001C0D97">
        <w:rPr>
          <w:sz w:val="22"/>
          <w:szCs w:val="22"/>
        </w:rPr>
        <w:t>0</w:t>
      </w:r>
      <w:r w:rsidR="00FF2761" w:rsidRPr="000E3CE0">
        <w:rPr>
          <w:sz w:val="22"/>
          <w:szCs w:val="22"/>
        </w:rPr>
        <w:t xml:space="preserve"> (</w:t>
      </w:r>
      <w:r w:rsidR="001C0D97">
        <w:rPr>
          <w:sz w:val="22"/>
          <w:szCs w:val="22"/>
        </w:rPr>
        <w:t>десяти</w:t>
      </w:r>
      <w:r w:rsidR="00FF2761" w:rsidRPr="000E3CE0">
        <w:rPr>
          <w:sz w:val="22"/>
          <w:szCs w:val="22"/>
        </w:rPr>
        <w:t xml:space="preserve">) </w:t>
      </w:r>
      <w:r w:rsidR="001C0D97">
        <w:rPr>
          <w:sz w:val="22"/>
          <w:szCs w:val="22"/>
        </w:rPr>
        <w:t>минут</w:t>
      </w:r>
      <w:r w:rsidR="00FF2761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после начала проведения аукциона </w:t>
      </w:r>
      <w:r w:rsidR="00D531A9" w:rsidRPr="000E3CE0">
        <w:rPr>
          <w:sz w:val="22"/>
          <w:szCs w:val="22"/>
        </w:rPr>
        <w:t>не поступило ни одного предложения о цене Предмета аукциона, которое предусматривало бы более высокую</w:t>
      </w:r>
      <w:r w:rsidR="009B0BEF" w:rsidRPr="000E3CE0">
        <w:rPr>
          <w:sz w:val="22"/>
          <w:szCs w:val="22"/>
        </w:rPr>
        <w:t xml:space="preserve"> </w:t>
      </w:r>
      <w:r w:rsidR="00D531A9" w:rsidRPr="000E3CE0">
        <w:rPr>
          <w:sz w:val="22"/>
          <w:szCs w:val="22"/>
        </w:rPr>
        <w:t>цен</w:t>
      </w:r>
      <w:r w:rsidR="009B0BEF" w:rsidRPr="000E3CE0">
        <w:rPr>
          <w:sz w:val="22"/>
          <w:szCs w:val="22"/>
        </w:rPr>
        <w:t>у</w:t>
      </w:r>
      <w:r w:rsidR="00D531A9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>П</w:t>
      </w:r>
      <w:r w:rsidR="00D531A9" w:rsidRPr="000E3CE0">
        <w:rPr>
          <w:sz w:val="22"/>
          <w:szCs w:val="22"/>
        </w:rPr>
        <w:t>редмета аукциона</w:t>
      </w:r>
      <w:r w:rsidRPr="000E3CE0">
        <w:rPr>
          <w:sz w:val="22"/>
          <w:szCs w:val="22"/>
        </w:rPr>
        <w:t>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7" w:name="_Toc479691592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4"/>
      <w:bookmarkEnd w:id="75"/>
      <w:bookmarkEnd w:id="77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8" w:name="_Hlk130986499"/>
      <w:r w:rsidRPr="001B5838">
        <w:rPr>
          <w:color w:val="0000FF"/>
          <w:sz w:val="22"/>
          <w:szCs w:val="22"/>
        </w:rPr>
        <w:t>прилагается</w:t>
      </w:r>
      <w:bookmarkEnd w:id="78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9" w:name="_Hlk130986518"/>
      <w:r>
        <w:rPr>
          <w:sz w:val="22"/>
          <w:szCs w:val="22"/>
        </w:rPr>
        <w:t>arenda.mosreg.ru</w:t>
      </w:r>
      <w:bookmarkEnd w:id="79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762A984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12.8.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1B5838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1B5838">
        <w:rPr>
          <w:sz w:val="22"/>
          <w:szCs w:val="22"/>
        </w:rPr>
        <w:br/>
        <w:t>в течение 30 (тридцати) дней со дня направления ему в ЛКА такого договора.</w:t>
      </w:r>
    </w:p>
    <w:p w14:paraId="5B217B24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12.9.</w:t>
      </w:r>
      <w:r w:rsidRPr="001B5838">
        <w:rPr>
          <w:sz w:val="22"/>
          <w:szCs w:val="22"/>
        </w:rPr>
        <w:t xml:space="preserve"> 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ЛКА, Арендодатель предлагает заключить указанный договор иному Участнику, который сделал предпоследнее предложение </w:t>
      </w:r>
      <w:r w:rsidRPr="001B5838">
        <w:rPr>
          <w:sz w:val="22"/>
          <w:szCs w:val="22"/>
        </w:rPr>
        <w:br/>
        <w:t>о цене Предмета аукциона, по цене, предложенной победителем аукциона.</w:t>
      </w:r>
    </w:p>
    <w:p w14:paraId="2E7E04B2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12.10</w:t>
      </w:r>
      <w:r w:rsidRPr="001B5838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 и 12.6 Извещения, в течение 30 (тридцати)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3386FABB" w14:textId="77777777" w:rsidR="001B5838" w:rsidRPr="001B5838" w:rsidRDefault="001B5838" w:rsidP="001B5838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1B5838">
        <w:rPr>
          <w:b/>
          <w:bCs/>
          <w:sz w:val="22"/>
          <w:szCs w:val="22"/>
        </w:rPr>
        <w:t>12.11.</w:t>
      </w:r>
      <w:r w:rsidRPr="001B5838">
        <w:rPr>
          <w:sz w:val="22"/>
          <w:szCs w:val="22"/>
        </w:rPr>
        <w:t xml:space="preserve">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1B5838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1B5838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</w:r>
      <w:r w:rsidRPr="00917C42">
        <w:rPr>
          <w:b/>
          <w:bCs/>
          <w:color w:val="FF0000"/>
        </w:rPr>
        <w:lastRenderedPageBreak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80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0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403194E6" w14:textId="2E29DB44" w:rsidR="00EC51DE" w:rsidRDefault="00087A80" w:rsidP="00087A80">
      <w:pPr>
        <w:jc w:val="right"/>
      </w:pPr>
      <w:r>
        <w:t>».</w:t>
      </w:r>
    </w:p>
    <w:sectPr w:rsidR="00EC51DE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B3B99" w14:textId="77777777" w:rsidR="008A3CA4" w:rsidRDefault="008A3CA4">
      <w:r>
        <w:separator/>
      </w:r>
    </w:p>
  </w:endnote>
  <w:endnote w:type="continuationSeparator" w:id="0">
    <w:p w14:paraId="1A41DE14" w14:textId="77777777" w:rsidR="008A3CA4" w:rsidRDefault="008A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E04029E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91F" w:rsidRPr="00F5591F">
          <w:rPr>
            <w:noProof/>
            <w:lang w:val="ru-RU"/>
          </w:rPr>
          <w:t>3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DC125" w14:textId="77777777" w:rsidR="008A3CA4" w:rsidRDefault="008A3CA4">
      <w:r>
        <w:separator/>
      </w:r>
    </w:p>
  </w:footnote>
  <w:footnote w:type="continuationSeparator" w:id="0">
    <w:p w14:paraId="44339BB8" w14:textId="77777777" w:rsidR="008A3CA4" w:rsidRDefault="008A3CA4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87A80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15B5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2D61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1F50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142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85C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1DE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591F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1ED88C1D-57A5-41F7-A9DB-E7FF0256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DEF44-1EBC-4B48-820F-ADA788DA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6155</Words>
  <Characters>35086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41159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Куликова Надежда Сергеевна</cp:lastModifiedBy>
  <cp:revision>8</cp:revision>
  <cp:lastPrinted>2024-07-26T13:56:00Z</cp:lastPrinted>
  <dcterms:created xsi:type="dcterms:W3CDTF">2024-02-22T10:52:00Z</dcterms:created>
  <dcterms:modified xsi:type="dcterms:W3CDTF">2024-07-26T13:57:00Z</dcterms:modified>
</cp:coreProperties>
</file>